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32"/>
          <w:szCs w:val="32"/>
        </w:rPr>
      </w:pPr>
      <w:r>
        <w:rPr>
          <w:rFonts w:ascii="Times New Roman"/>
          <w:sz w:val="32"/>
          <w:szCs w:val="32"/>
          <w:rtl w:val="0"/>
          <w:lang w:val="en-US"/>
        </w:rPr>
        <w:t>Steel &amp; Timber started as a summer evening jam in a Calgary park.</w:t>
      </w:r>
      <w:r>
        <w:rPr>
          <w:rFonts w:hAnsi="Times New Roman" w:hint="default"/>
          <w:sz w:val="32"/>
          <w:szCs w:val="32"/>
          <w:rtl w:val="0"/>
        </w:rPr>
        <w:t xml:space="preserve">  </w:t>
      </w:r>
      <w:r>
        <w:rPr>
          <w:rFonts w:ascii="Times New Roman"/>
          <w:sz w:val="32"/>
          <w:szCs w:val="32"/>
          <w:rtl w:val="0"/>
          <w:lang w:val="en-US"/>
        </w:rPr>
        <w:t>But right away people were drawn to the sound of acoustic guitar and banjo strings that drifted through the air, blending roots and country blues.</w:t>
      </w:r>
      <w:r>
        <w:rPr>
          <w:rFonts w:hAnsi="Times New Roman" w:hint="default"/>
          <w:sz w:val="32"/>
          <w:szCs w:val="32"/>
          <w:rtl w:val="0"/>
        </w:rPr>
        <w:t xml:space="preserve">  </w:t>
      </w:r>
      <w:r>
        <w:rPr>
          <w:rFonts w:ascii="Times New Roman"/>
          <w:sz w:val="32"/>
          <w:szCs w:val="32"/>
          <w:rtl w:val="0"/>
          <w:lang w:val="en-US"/>
        </w:rPr>
        <w:t>Families would sit down and watch.</w:t>
      </w:r>
      <w:r>
        <w:rPr>
          <w:rFonts w:hAnsi="Times New Roman" w:hint="default"/>
          <w:sz w:val="32"/>
          <w:szCs w:val="32"/>
          <w:rtl w:val="0"/>
        </w:rPr>
        <w:t xml:space="preserve">  </w:t>
      </w:r>
      <w:r>
        <w:rPr>
          <w:rFonts w:ascii="Times New Roman"/>
          <w:sz w:val="32"/>
          <w:szCs w:val="32"/>
          <w:rtl w:val="0"/>
          <w:lang w:val="en-US"/>
        </w:rPr>
        <w:t>People requested albums, and asked where and when they</w:t>
      </w:r>
      <w:r>
        <w:rPr>
          <w:rFonts w:hAnsi="Times New Roman" w:hint="default"/>
          <w:sz w:val="32"/>
          <w:szCs w:val="32"/>
          <w:rtl w:val="0"/>
          <w:lang w:val="fr-FR"/>
        </w:rPr>
        <w:t>’</w:t>
      </w:r>
      <w:r>
        <w:rPr>
          <w:rFonts w:ascii="Times New Roman"/>
          <w:sz w:val="32"/>
          <w:szCs w:val="32"/>
          <w:rtl w:val="0"/>
          <w:lang w:val="en-US"/>
        </w:rPr>
        <w:t>d be playing again.</w:t>
      </w:r>
      <w:r>
        <w:rPr>
          <w:rFonts w:hAnsi="Times New Roman" w:hint="default"/>
          <w:sz w:val="32"/>
          <w:szCs w:val="32"/>
          <w:rtl w:val="0"/>
        </w:rPr>
        <w:t xml:space="preserve">  </w:t>
      </w:r>
      <w:r>
        <w:rPr>
          <w:rFonts w:ascii="Times New Roman"/>
          <w:sz w:val="32"/>
          <w:szCs w:val="32"/>
          <w:rtl w:val="0"/>
          <w:lang w:val="en-US"/>
        </w:rPr>
        <w:t xml:space="preserve">Suddenly there was demand, so Nathan Harris-Thompson and Benjamin Rogalsky started a band and called it, Steel &amp; Timber, after the instruments that had lured in their first fans. </w:t>
      </w:r>
      <w:r>
        <w:rPr>
          <w:rFonts w:hAnsi="Times New Roman" w:hint="default"/>
          <w:sz w:val="32"/>
          <w:szCs w:val="32"/>
          <w:rtl w:val="0"/>
        </w:rPr>
        <w:t>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sz w:val="32"/>
          <w:szCs w:val="32"/>
          <w:rtl w:val="0"/>
          <w:lang w:val="en-US"/>
        </w:rPr>
        <w:t>With the addition of upright bassist Navarro Ralph, Steel &amp; Timber has become a popular act in Calgary and the surrounding areas.</w:t>
      </w:r>
      <w:r>
        <w:rPr>
          <w:rFonts w:hAnsi="Times New Roman" w:hint="default"/>
          <w:sz w:val="32"/>
          <w:szCs w:val="32"/>
          <w:rtl w:val="0"/>
        </w:rPr>
        <w:t xml:space="preserve">  </w:t>
      </w:r>
      <w:r>
        <w:rPr>
          <w:rFonts w:ascii="Times New Roman"/>
          <w:sz w:val="32"/>
          <w:szCs w:val="32"/>
          <w:rtl w:val="0"/>
          <w:lang w:val="en-US"/>
        </w:rPr>
        <w:t>Their music is enjoyed by all ages and has gained them repeat performances in community festivals, charity events, and hotspots like East Village Junction.</w:t>
      </w:r>
      <w:r>
        <w:rPr>
          <w:rFonts w:hAnsi="Times New Roman" w:hint="default"/>
          <w:sz w:val="32"/>
          <w:szCs w:val="32"/>
          <w:rtl w:val="0"/>
        </w:rPr>
        <w:t xml:space="preserve">  </w:t>
      </w:r>
      <w:r>
        <w:rPr>
          <w:rFonts w:ascii="Times New Roman"/>
          <w:sz w:val="32"/>
          <w:szCs w:val="32"/>
          <w:rtl w:val="0"/>
          <w:lang w:val="en-US"/>
        </w:rPr>
        <w:t>Steel &amp; Timber have also enjoyed noteworthy stages,</w:t>
      </w:r>
      <w:r>
        <w:rPr>
          <w:rFonts w:hAnsi="Times New Roman" w:hint="default"/>
          <w:sz w:val="32"/>
          <w:szCs w:val="32"/>
          <w:rtl w:val="0"/>
        </w:rPr>
        <w:t> </w:t>
      </w:r>
      <w:r>
        <w:rPr>
          <w:rFonts w:ascii="Times New Roman"/>
          <w:sz w:val="32"/>
          <w:szCs w:val="32"/>
          <w:rtl w:val="0"/>
          <w:lang w:val="en-US"/>
        </w:rPr>
        <w:t>including the Lilac Festival, Bell Live at the legendary King Eddy, Rogers Hometown Hockey in Canmore, and have opened for Paul Brandt.</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sz w:val="32"/>
          <w:szCs w:val="32"/>
          <w:rtl w:val="0"/>
          <w:lang w:val="en-US"/>
        </w:rPr>
        <w:t>Steel &amp; Timber's music is a blend of roots country, folk rock, bluegrass and blues, and it it makes sense; the members of Steel &amp; Timber are music lovers.  Their eclectic sound is influenced by bands like the Black Keys, the Avett Brothers, Johnny Cash, and Jack White and the percussive energy of their playing has a earned them a unique place in Calgary's music scene.</w:t>
      </w:r>
    </w:p>
    <w:p>
      <w:pPr>
        <w:pStyle w:val="Body"/>
        <w:rPr>
          <w:rFonts w:ascii="Times New Roman" w:cs="Times New Roman" w:hAnsi="Times New Roman" w:eastAsia="Times New Roman"/>
          <w:sz w:val="32"/>
          <w:szCs w:val="32"/>
        </w:rPr>
      </w:pPr>
    </w:p>
    <w:p>
      <w:pPr>
        <w:pStyle w:val="Body"/>
      </w:pPr>
      <w:r>
        <w:rPr>
          <w:rFonts w:ascii="Times New Roman"/>
          <w:sz w:val="32"/>
          <w:szCs w:val="32"/>
          <w:rtl w:val="0"/>
          <w:lang w:val="en-US"/>
        </w:rPr>
        <w:t>Steel and Timber have released two albums, Home Brew (2015) and Everything you Own (2017). They are tirelessly developing their sound and stage act, incorporating ukulele,</w:t>
      </w:r>
      <w:r>
        <w:rPr>
          <w:rFonts w:hAnsi="Times New Roman" w:hint="default"/>
          <w:sz w:val="32"/>
          <w:szCs w:val="32"/>
          <w:rtl w:val="0"/>
        </w:rPr>
        <w:t> </w:t>
      </w:r>
      <w:r>
        <w:rPr>
          <w:rFonts w:ascii="Times New Roman"/>
          <w:sz w:val="32"/>
          <w:szCs w:val="32"/>
          <w:rtl w:val="0"/>
          <w:lang w:val="en-US"/>
        </w:rPr>
        <w:t>kick drum, guitar and banjo effects, and wowing audiences with their cheerful fun loving approach to performing original, yet familiar music.</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